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BA1" w:rsidRDefault="00FA3BA1" w:rsidP="00FA3BA1">
      <w:pPr>
        <w:spacing w:line="560" w:lineRule="exact"/>
        <w:jc w:val="left"/>
        <w:rPr>
          <w:rFonts w:ascii="Times New Roman" w:eastAsia="黑体" w:hAnsi="Times New Roman" w:cs="Times New Roman"/>
          <w:sz w:val="32"/>
          <w:szCs w:val="32"/>
        </w:rPr>
      </w:pPr>
      <w:bookmarkStart w:id="0" w:name="_Hlk86928889"/>
      <w:r>
        <w:rPr>
          <w:rFonts w:ascii="Times New Roman" w:eastAsia="黑体" w:hAnsi="Times New Roman" w:cs="Times New Roman"/>
          <w:sz w:val="32"/>
          <w:szCs w:val="32"/>
        </w:rPr>
        <w:t>附件</w:t>
      </w:r>
      <w:r>
        <w:rPr>
          <w:rFonts w:ascii="Times New Roman" w:eastAsia="黑体" w:hAnsi="Times New Roman" w:cs="Times New Roman"/>
          <w:sz w:val="32"/>
          <w:szCs w:val="32"/>
        </w:rPr>
        <w:t>2</w:t>
      </w:r>
    </w:p>
    <w:p w:rsidR="00FA3BA1" w:rsidRDefault="00FA3BA1" w:rsidP="00FA3BA1">
      <w:pPr>
        <w:spacing w:line="560" w:lineRule="exact"/>
        <w:jc w:val="left"/>
        <w:rPr>
          <w:rFonts w:ascii="Times New Roman" w:eastAsia="黑体" w:hAnsi="Times New Roman" w:cs="Times New Roman"/>
          <w:sz w:val="32"/>
          <w:szCs w:val="32"/>
        </w:rPr>
      </w:pPr>
    </w:p>
    <w:p w:rsidR="00FA3BA1" w:rsidRDefault="00FA3BA1" w:rsidP="00FA3BA1">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第三批全国学校急救教育试点工作</w:t>
      </w:r>
      <w:bookmarkEnd w:id="0"/>
      <w:r>
        <w:rPr>
          <w:rFonts w:ascii="Times New Roman" w:eastAsia="方正小标宋简体" w:hAnsi="Times New Roman" w:cs="Times New Roman"/>
          <w:sz w:val="44"/>
          <w:szCs w:val="44"/>
        </w:rPr>
        <w:t>指南</w:t>
      </w:r>
    </w:p>
    <w:p w:rsidR="00FA3BA1" w:rsidRDefault="00FA3BA1" w:rsidP="00FA3BA1">
      <w:pPr>
        <w:spacing w:line="560" w:lineRule="exact"/>
        <w:jc w:val="center"/>
        <w:rPr>
          <w:rFonts w:ascii="Times New Roman" w:hAnsi="Times New Roman" w:cs="Times New Roman"/>
          <w:sz w:val="28"/>
          <w:szCs w:val="28"/>
        </w:rPr>
      </w:pPr>
    </w:p>
    <w:p w:rsidR="00FA3BA1" w:rsidRDefault="00FA3BA1" w:rsidP="00FA3BA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为贯彻落实《教育部等五部门关于全面加强和改进新时代学校卫生与健康教育工作的意见》</w:t>
      </w:r>
      <w:r>
        <w:rPr>
          <w:rFonts w:ascii="Times New Roman" w:eastAsia="仿宋_GB2312" w:hAnsi="Times New Roman" w:cs="Times New Roman" w:hint="eastAsia"/>
          <w:sz w:val="32"/>
          <w:szCs w:val="32"/>
        </w:rPr>
        <w:t>部署</w:t>
      </w:r>
      <w:r>
        <w:rPr>
          <w:rFonts w:ascii="Times New Roman" w:eastAsia="仿宋_GB2312" w:hAnsi="Times New Roman" w:cs="Times New Roman"/>
          <w:sz w:val="32"/>
          <w:szCs w:val="32"/>
        </w:rPr>
        <w:t>，深入实施青少年急救教育行动计划，系统构建学校急救教育育人体系，全面提升</w:t>
      </w:r>
      <w:r>
        <w:rPr>
          <w:rFonts w:ascii="Times New Roman" w:eastAsia="仿宋_GB2312" w:hAnsi="Times New Roman" w:cs="Times New Roman" w:hint="eastAsia"/>
          <w:sz w:val="32"/>
          <w:szCs w:val="32"/>
        </w:rPr>
        <w:t>师生</w:t>
      </w:r>
      <w:r>
        <w:rPr>
          <w:rFonts w:ascii="Times New Roman" w:eastAsia="仿宋_GB2312" w:hAnsi="Times New Roman" w:cs="Times New Roman"/>
          <w:sz w:val="32"/>
          <w:szCs w:val="32"/>
        </w:rPr>
        <w:t>急救素养，切实保障</w:t>
      </w:r>
      <w:r>
        <w:rPr>
          <w:rFonts w:ascii="Times New Roman" w:eastAsia="仿宋_GB2312" w:hAnsi="Times New Roman" w:cs="Times New Roman" w:hint="eastAsia"/>
          <w:sz w:val="32"/>
          <w:szCs w:val="32"/>
        </w:rPr>
        <w:t>师生</w:t>
      </w:r>
      <w:r>
        <w:rPr>
          <w:rFonts w:ascii="Times New Roman" w:eastAsia="仿宋_GB2312" w:hAnsi="Times New Roman" w:cs="Times New Roman"/>
          <w:sz w:val="32"/>
          <w:szCs w:val="32"/>
        </w:rPr>
        <w:t>生命健康安全，扎实推进第三批全国学校急救教育试点工作（以下简称试点工作），制定本指南。</w:t>
      </w:r>
    </w:p>
    <w:p w:rsidR="00FA3BA1" w:rsidRDefault="00FA3BA1" w:rsidP="00FA3BA1">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一、总体要求</w:t>
      </w:r>
    </w:p>
    <w:p w:rsidR="00FA3BA1" w:rsidRDefault="00FA3BA1" w:rsidP="00FA3BA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以提升学生健康素养为核心，以普及急救知识和技能为重点，以提升校园应急救护能力为目标，推动在校园内配备急救和急救教育设施设备，加强</w:t>
      </w:r>
      <w:r>
        <w:rPr>
          <w:rFonts w:ascii="Times New Roman" w:eastAsia="仿宋_GB2312" w:hAnsi="Times New Roman" w:cs="Times New Roman" w:hint="eastAsia"/>
          <w:sz w:val="32"/>
          <w:szCs w:val="32"/>
        </w:rPr>
        <w:t>师生</w:t>
      </w:r>
      <w:r>
        <w:rPr>
          <w:rFonts w:ascii="Times New Roman" w:eastAsia="仿宋_GB2312" w:hAnsi="Times New Roman" w:cs="Times New Roman"/>
          <w:sz w:val="32"/>
          <w:szCs w:val="32"/>
        </w:rPr>
        <w:t>急救教育</w:t>
      </w:r>
      <w:r>
        <w:rPr>
          <w:rFonts w:ascii="Times New Roman" w:eastAsia="仿宋_GB2312" w:hAnsi="Times New Roman" w:cs="Times New Roman" w:hint="eastAsia"/>
          <w:sz w:val="32"/>
          <w:szCs w:val="32"/>
        </w:rPr>
        <w:t>，积极开展</w:t>
      </w:r>
      <w:r>
        <w:rPr>
          <w:rFonts w:ascii="Times New Roman" w:eastAsia="仿宋_GB2312" w:hAnsi="Times New Roman" w:cs="Times New Roman"/>
          <w:sz w:val="32"/>
          <w:szCs w:val="32"/>
        </w:rPr>
        <w:t>志愿服务，探索和积累可复制、可推广的学校急救教育经验做法，完善学校急救教育育人体系，引领学校急救教育发展新方向。</w:t>
      </w:r>
    </w:p>
    <w:p w:rsidR="00FA3BA1" w:rsidRDefault="00FA3BA1" w:rsidP="00FA3BA1">
      <w:pPr>
        <w:spacing w:line="560" w:lineRule="exact"/>
        <w:ind w:firstLineChars="200" w:firstLine="640"/>
        <w:rPr>
          <w:rFonts w:ascii="Times New Roman" w:eastAsia="楷体_GB2312" w:hAnsi="Times New Roman" w:cs="Times New Roman"/>
          <w:sz w:val="32"/>
          <w:szCs w:val="32"/>
        </w:rPr>
      </w:pPr>
      <w:r>
        <w:rPr>
          <w:rFonts w:ascii="Times New Roman" w:eastAsia="黑体" w:hAnsi="Times New Roman" w:cs="Times New Roman"/>
          <w:sz w:val="32"/>
          <w:szCs w:val="32"/>
        </w:rPr>
        <w:t>二、重点任务</w:t>
      </w:r>
    </w:p>
    <w:p w:rsidR="00FA3BA1" w:rsidRDefault="00FA3BA1" w:rsidP="00FA3BA1">
      <w:pPr>
        <w:spacing w:line="560" w:lineRule="exact"/>
        <w:ind w:firstLineChars="200" w:firstLine="640"/>
        <w:rPr>
          <w:rFonts w:ascii="Times New Roman" w:eastAsia="仿宋_GB2312" w:hAnsi="Times New Roman" w:cs="Times New Roman"/>
          <w:sz w:val="32"/>
          <w:szCs w:val="32"/>
        </w:rPr>
      </w:pPr>
      <w:r>
        <w:rPr>
          <w:rFonts w:ascii="Times New Roman" w:eastAsia="方正楷体_GB2312" w:hAnsi="Times New Roman" w:cs="Times New Roman"/>
          <w:sz w:val="32"/>
          <w:szCs w:val="32"/>
        </w:rPr>
        <w:t>（一）建强师资队伍</w:t>
      </w:r>
      <w:r>
        <w:rPr>
          <w:rFonts w:ascii="Times New Roman" w:eastAsia="仿宋_GB2312" w:hAnsi="Times New Roman" w:cs="Times New Roman"/>
          <w:sz w:val="32"/>
          <w:szCs w:val="32"/>
        </w:rPr>
        <w:t>。各试点学校组织教职员工参加专业化的急救知识与技能培训，确保试点学校的每位校医、体育与健康课教师、班主任至少接受</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次系统培训，并在首次系统培训后保持两年</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次的复训频率。建立教师培训考核机制，对培训合格的教师颁发证书，并优先安排其承担急救教学任务。</w:t>
      </w:r>
      <w:r>
        <w:rPr>
          <w:rFonts w:ascii="Times New Roman" w:eastAsia="仿宋_GB2312" w:hAnsi="Times New Roman" w:cs="Times New Roman" w:hint="eastAsia"/>
          <w:sz w:val="32"/>
          <w:szCs w:val="32"/>
        </w:rPr>
        <w:t>需要</w:t>
      </w:r>
      <w:r>
        <w:rPr>
          <w:rFonts w:ascii="Times New Roman" w:eastAsia="仿宋_GB2312" w:hAnsi="Times New Roman" w:cs="Times New Roman"/>
          <w:sz w:val="32"/>
          <w:szCs w:val="32"/>
        </w:rPr>
        <w:t>引入校外</w:t>
      </w:r>
      <w:r>
        <w:rPr>
          <w:rFonts w:ascii="Times New Roman" w:eastAsia="仿宋_GB2312" w:hAnsi="Times New Roman" w:cs="Times New Roman" w:hint="eastAsia"/>
          <w:sz w:val="32"/>
          <w:szCs w:val="32"/>
        </w:rPr>
        <w:t>急救教育专家参与教学活动的，应加</w:t>
      </w:r>
      <w:r>
        <w:rPr>
          <w:rFonts w:ascii="Times New Roman" w:eastAsia="仿宋_GB2312" w:hAnsi="Times New Roman" w:cs="Times New Roman" w:hint="eastAsia"/>
          <w:sz w:val="32"/>
          <w:szCs w:val="32"/>
        </w:rPr>
        <w:lastRenderedPageBreak/>
        <w:t>强专家的资质审核，需</w:t>
      </w:r>
      <w:r>
        <w:rPr>
          <w:rFonts w:ascii="Times New Roman" w:eastAsia="仿宋_GB2312" w:hAnsi="Times New Roman" w:cs="Times New Roman"/>
          <w:sz w:val="32"/>
          <w:szCs w:val="32"/>
        </w:rPr>
        <w:t>具备</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年以上相关经验。鼓励各试点学校开发急救教育师资培训课程，</w:t>
      </w:r>
      <w:r>
        <w:rPr>
          <w:rFonts w:ascii="Times New Roman" w:eastAsia="仿宋_GB2312" w:hAnsi="Times New Roman" w:cs="Times New Roman" w:hint="eastAsia"/>
          <w:sz w:val="32"/>
          <w:szCs w:val="32"/>
        </w:rPr>
        <w:t>探索培养</w:t>
      </w:r>
      <w:r>
        <w:rPr>
          <w:rFonts w:ascii="Times New Roman" w:eastAsia="仿宋_GB2312" w:hAnsi="Times New Roman" w:cs="Times New Roman"/>
          <w:sz w:val="32"/>
          <w:szCs w:val="32"/>
        </w:rPr>
        <w:t>急救教育名师。</w:t>
      </w:r>
    </w:p>
    <w:p w:rsidR="00FA3BA1" w:rsidRDefault="00FA3BA1" w:rsidP="00FA3BA1">
      <w:pPr>
        <w:spacing w:line="560" w:lineRule="exact"/>
        <w:ind w:firstLineChars="200" w:firstLine="640"/>
        <w:rPr>
          <w:rFonts w:ascii="Times New Roman" w:eastAsia="仿宋_GB2312" w:hAnsi="Times New Roman" w:cs="Times New Roman"/>
          <w:sz w:val="32"/>
          <w:szCs w:val="32"/>
        </w:rPr>
      </w:pPr>
      <w:r>
        <w:rPr>
          <w:rFonts w:ascii="Times New Roman" w:eastAsia="方正楷体_GB2312" w:hAnsi="Times New Roman" w:cs="Times New Roman"/>
          <w:sz w:val="32"/>
          <w:szCs w:val="32"/>
        </w:rPr>
        <w:t>（二）完善课程体系</w:t>
      </w:r>
      <w:r>
        <w:rPr>
          <w:rFonts w:ascii="Times New Roman" w:eastAsia="仿宋_GB2312" w:hAnsi="Times New Roman" w:cs="Times New Roman"/>
          <w:sz w:val="32"/>
          <w:szCs w:val="32"/>
        </w:rPr>
        <w:t>。各试点学校按照《学校急救教育课程教学大纲（</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版）》，结合学段特点差异</w:t>
      </w:r>
      <w:proofErr w:type="gramStart"/>
      <w:r>
        <w:rPr>
          <w:rFonts w:ascii="Times New Roman" w:eastAsia="仿宋_GB2312" w:hAnsi="Times New Roman" w:cs="Times New Roman"/>
          <w:sz w:val="32"/>
          <w:szCs w:val="32"/>
        </w:rPr>
        <w:t>化设置</w:t>
      </w:r>
      <w:proofErr w:type="gramEnd"/>
      <w:r>
        <w:rPr>
          <w:rFonts w:ascii="Times New Roman" w:eastAsia="仿宋_GB2312" w:hAnsi="Times New Roman" w:cs="Times New Roman"/>
          <w:sz w:val="32"/>
          <w:szCs w:val="32"/>
        </w:rPr>
        <w:t>课程内容，制定符合学校实际的急救教育课程方案，明确教学内容、课时安排和考核方式。</w:t>
      </w:r>
      <w:r>
        <w:rPr>
          <w:rFonts w:ascii="Times New Roman" w:eastAsia="仿宋_GB2312" w:hAnsi="Times New Roman" w:cs="Times New Roman" w:hint="eastAsia"/>
          <w:sz w:val="32"/>
          <w:szCs w:val="32"/>
        </w:rPr>
        <w:t>在</w:t>
      </w:r>
      <w:r>
        <w:rPr>
          <w:rFonts w:ascii="Times New Roman" w:eastAsia="仿宋_GB2312" w:hAnsi="Times New Roman" w:cs="Times New Roman"/>
          <w:sz w:val="32"/>
          <w:szCs w:val="32"/>
        </w:rPr>
        <w:t>学前</w:t>
      </w:r>
      <w:r>
        <w:rPr>
          <w:rFonts w:ascii="Times New Roman" w:eastAsia="仿宋_GB2312" w:hAnsi="Times New Roman" w:cs="Times New Roman" w:hint="eastAsia"/>
          <w:sz w:val="32"/>
          <w:szCs w:val="32"/>
        </w:rPr>
        <w:t>教育</w:t>
      </w:r>
      <w:r>
        <w:rPr>
          <w:rFonts w:ascii="Times New Roman" w:eastAsia="仿宋_GB2312" w:hAnsi="Times New Roman" w:cs="Times New Roman"/>
          <w:sz w:val="32"/>
          <w:szCs w:val="32"/>
        </w:rPr>
        <w:t>阶段，</w:t>
      </w:r>
      <w:r>
        <w:rPr>
          <w:rFonts w:ascii="Times New Roman" w:eastAsia="仿宋_GB2312" w:hAnsi="Times New Roman" w:cs="Times New Roman" w:hint="eastAsia"/>
          <w:sz w:val="32"/>
          <w:szCs w:val="32"/>
        </w:rPr>
        <w:t>帮助</w:t>
      </w:r>
      <w:r>
        <w:rPr>
          <w:rFonts w:ascii="Times New Roman" w:eastAsia="仿宋_GB2312" w:hAnsi="Times New Roman" w:cs="Times New Roman"/>
          <w:sz w:val="32"/>
          <w:szCs w:val="32"/>
        </w:rPr>
        <w:t>幼儿了解简单</w:t>
      </w:r>
      <w:r>
        <w:rPr>
          <w:rFonts w:ascii="Times New Roman" w:eastAsia="仿宋_GB2312" w:hAnsi="Times New Roman" w:cs="Times New Roman" w:hint="eastAsia"/>
          <w:sz w:val="32"/>
          <w:szCs w:val="32"/>
        </w:rPr>
        <w:t>的避险、求救知识</w:t>
      </w:r>
      <w:r>
        <w:rPr>
          <w:rFonts w:ascii="Times New Roman" w:eastAsia="仿宋_GB2312" w:hAnsi="Times New Roman" w:cs="Times New Roman"/>
          <w:sz w:val="32"/>
          <w:szCs w:val="32"/>
        </w:rPr>
        <w:t>，树立</w:t>
      </w:r>
      <w:r>
        <w:rPr>
          <w:rFonts w:ascii="Times New Roman" w:eastAsia="仿宋_GB2312" w:hAnsi="Times New Roman" w:cs="Times New Roman" w:hint="eastAsia"/>
          <w:sz w:val="32"/>
          <w:szCs w:val="32"/>
        </w:rPr>
        <w:t>生命</w:t>
      </w:r>
      <w:r>
        <w:rPr>
          <w:rFonts w:ascii="Times New Roman" w:eastAsia="仿宋_GB2312" w:hAnsi="Times New Roman" w:cs="Times New Roman"/>
          <w:sz w:val="32"/>
          <w:szCs w:val="32"/>
        </w:rPr>
        <w:t>安全</w:t>
      </w:r>
      <w:r>
        <w:rPr>
          <w:rFonts w:ascii="Times New Roman" w:eastAsia="仿宋_GB2312" w:hAnsi="Times New Roman" w:cs="Times New Roman" w:hint="eastAsia"/>
          <w:sz w:val="32"/>
          <w:szCs w:val="32"/>
        </w:rPr>
        <w:t>和身体</w:t>
      </w:r>
      <w:r>
        <w:rPr>
          <w:rFonts w:ascii="Times New Roman" w:eastAsia="仿宋_GB2312" w:hAnsi="Times New Roman" w:cs="Times New Roman"/>
          <w:sz w:val="32"/>
          <w:szCs w:val="32"/>
        </w:rPr>
        <w:t>健康意识</w:t>
      </w:r>
      <w:r>
        <w:rPr>
          <w:rFonts w:ascii="Times New Roman" w:eastAsia="仿宋_GB2312" w:hAnsi="Times New Roman" w:cs="Times New Roman" w:hint="eastAsia"/>
          <w:sz w:val="32"/>
          <w:szCs w:val="32"/>
        </w:rPr>
        <w:t>。在</w:t>
      </w:r>
      <w:r>
        <w:rPr>
          <w:rFonts w:ascii="Times New Roman" w:eastAsia="仿宋_GB2312" w:hAnsi="Times New Roman" w:cs="Times New Roman"/>
          <w:sz w:val="32"/>
          <w:szCs w:val="32"/>
        </w:rPr>
        <w:t>义务教育阶段，</w:t>
      </w:r>
      <w:r>
        <w:rPr>
          <w:rFonts w:ascii="Times New Roman" w:eastAsia="仿宋_GB2312" w:hAnsi="Times New Roman" w:cs="Times New Roman" w:hint="eastAsia"/>
          <w:sz w:val="32"/>
          <w:szCs w:val="32"/>
        </w:rPr>
        <w:t>引导</w:t>
      </w:r>
      <w:r>
        <w:rPr>
          <w:rFonts w:ascii="Times New Roman" w:eastAsia="仿宋_GB2312" w:hAnsi="Times New Roman" w:cs="Times New Roman"/>
          <w:sz w:val="32"/>
          <w:szCs w:val="32"/>
        </w:rPr>
        <w:t>学生熟悉基本急救知识，提升生命安全和应急救护意识</w:t>
      </w:r>
      <w:r>
        <w:rPr>
          <w:rFonts w:ascii="Times New Roman" w:eastAsia="仿宋_GB2312" w:hAnsi="Times New Roman" w:cs="Times New Roman" w:hint="eastAsia"/>
          <w:sz w:val="32"/>
          <w:szCs w:val="32"/>
        </w:rPr>
        <w:t>与基本能力。在</w:t>
      </w:r>
      <w:r>
        <w:rPr>
          <w:rFonts w:ascii="Times New Roman" w:eastAsia="仿宋_GB2312" w:hAnsi="Times New Roman" w:cs="Times New Roman"/>
          <w:sz w:val="32"/>
          <w:szCs w:val="32"/>
        </w:rPr>
        <w:t>高中教育阶段，</w:t>
      </w:r>
      <w:r>
        <w:rPr>
          <w:rFonts w:ascii="Times New Roman" w:eastAsia="仿宋_GB2312" w:hAnsi="Times New Roman" w:cs="Times New Roman" w:hint="eastAsia"/>
          <w:sz w:val="32"/>
          <w:szCs w:val="32"/>
        </w:rPr>
        <w:t>培养</w:t>
      </w:r>
      <w:r>
        <w:rPr>
          <w:rFonts w:ascii="Times New Roman" w:eastAsia="仿宋_GB2312" w:hAnsi="Times New Roman" w:cs="Times New Roman"/>
          <w:sz w:val="32"/>
          <w:szCs w:val="32"/>
        </w:rPr>
        <w:t>学生掌握应急救护知识与技能，提高自我保护意识和自救互救能力</w:t>
      </w:r>
      <w:r>
        <w:rPr>
          <w:rFonts w:ascii="Times New Roman" w:eastAsia="仿宋_GB2312" w:hAnsi="Times New Roman" w:cs="Times New Roman" w:hint="eastAsia"/>
          <w:sz w:val="32"/>
          <w:szCs w:val="32"/>
        </w:rPr>
        <w:t>。在</w:t>
      </w:r>
      <w:r>
        <w:rPr>
          <w:rFonts w:ascii="Times New Roman" w:eastAsia="仿宋_GB2312" w:hAnsi="Times New Roman" w:cs="Times New Roman"/>
          <w:sz w:val="32"/>
          <w:szCs w:val="32"/>
        </w:rPr>
        <w:t>高等教育阶段，</w:t>
      </w:r>
      <w:r>
        <w:rPr>
          <w:rFonts w:ascii="Times New Roman" w:eastAsia="仿宋_GB2312" w:hAnsi="Times New Roman" w:cs="Times New Roman" w:hint="eastAsia"/>
          <w:sz w:val="32"/>
          <w:szCs w:val="32"/>
        </w:rPr>
        <w:t>教育</w:t>
      </w:r>
      <w:r>
        <w:rPr>
          <w:rFonts w:ascii="Times New Roman" w:eastAsia="仿宋_GB2312" w:hAnsi="Times New Roman" w:cs="Times New Roman"/>
          <w:sz w:val="32"/>
          <w:szCs w:val="32"/>
        </w:rPr>
        <w:t>学生掌握应急救护、防灾避险知识与技能</w:t>
      </w:r>
      <w:r>
        <w:rPr>
          <w:rFonts w:ascii="Times New Roman" w:eastAsia="仿宋_GB2312" w:hAnsi="Times New Roman" w:cs="Times New Roman" w:hint="eastAsia"/>
          <w:sz w:val="32"/>
          <w:szCs w:val="32"/>
        </w:rPr>
        <w:t>，并能积极主动履行社会责任，向家庭及社会宣传推广急救知识与技能</w:t>
      </w:r>
      <w:r>
        <w:rPr>
          <w:rFonts w:ascii="Times New Roman" w:eastAsia="仿宋_GB2312" w:hAnsi="Times New Roman" w:cs="Times New Roman"/>
          <w:sz w:val="32"/>
          <w:szCs w:val="32"/>
        </w:rPr>
        <w:t>。各试点学校将急救教育纳入课程</w:t>
      </w:r>
      <w:r>
        <w:rPr>
          <w:rFonts w:ascii="Times New Roman" w:eastAsia="仿宋_GB2312" w:hAnsi="Times New Roman" w:cs="Times New Roman" w:hint="eastAsia"/>
          <w:sz w:val="32"/>
          <w:szCs w:val="32"/>
        </w:rPr>
        <w:t>体系</w:t>
      </w:r>
      <w:r>
        <w:rPr>
          <w:rFonts w:ascii="Times New Roman" w:eastAsia="仿宋_GB2312" w:hAnsi="Times New Roman" w:cs="Times New Roman"/>
          <w:sz w:val="32"/>
          <w:szCs w:val="32"/>
        </w:rPr>
        <w:t>，将地域和专业特色与急救教育相结合。鼓励有</w:t>
      </w:r>
      <w:r>
        <w:rPr>
          <w:rFonts w:ascii="Times New Roman" w:eastAsia="仿宋_GB2312" w:hAnsi="Times New Roman" w:cs="Times New Roman" w:hint="eastAsia"/>
          <w:sz w:val="32"/>
          <w:szCs w:val="32"/>
        </w:rPr>
        <w:t>条件</w:t>
      </w:r>
      <w:r>
        <w:rPr>
          <w:rFonts w:ascii="Times New Roman" w:eastAsia="仿宋_GB2312" w:hAnsi="Times New Roman" w:cs="Times New Roman"/>
          <w:sz w:val="32"/>
          <w:szCs w:val="32"/>
        </w:rPr>
        <w:t>的试点学校开发教材、视频、操作手册等教学资源。</w:t>
      </w:r>
    </w:p>
    <w:p w:rsidR="00FA3BA1" w:rsidRDefault="00FA3BA1" w:rsidP="00FA3BA1">
      <w:pPr>
        <w:spacing w:line="560" w:lineRule="exact"/>
        <w:ind w:firstLineChars="200" w:firstLine="640"/>
        <w:rPr>
          <w:rFonts w:ascii="Times New Roman" w:eastAsia="仿宋_GB2312" w:hAnsi="Times New Roman" w:cs="Times New Roman"/>
          <w:sz w:val="32"/>
          <w:szCs w:val="32"/>
        </w:rPr>
      </w:pPr>
      <w:r>
        <w:rPr>
          <w:rFonts w:ascii="Times New Roman" w:eastAsia="方正楷体_GB2312" w:hAnsi="Times New Roman" w:cs="Times New Roman"/>
          <w:sz w:val="32"/>
          <w:szCs w:val="32"/>
        </w:rPr>
        <w:t>（三）配备设施设备</w:t>
      </w:r>
      <w:r>
        <w:rPr>
          <w:rFonts w:ascii="Times New Roman" w:eastAsia="仿宋_GB2312" w:hAnsi="Times New Roman" w:cs="Times New Roman"/>
          <w:sz w:val="32"/>
          <w:szCs w:val="32"/>
        </w:rPr>
        <w:t>。各试点学校根据学校规模和实际需求，配备必要的急救设备（如自动体外除颤器、急救包等）和急救教育设备（如医学模拟人、自动体外除颤器训练机等），并确保设备完好可用。建立设备管理制度，明确责任人，定期检查维护，确保紧急情况下能够正常使用。开展设备使用培训，让师生熟悉急救设备的操作方法。鼓励有</w:t>
      </w:r>
      <w:r>
        <w:rPr>
          <w:rFonts w:ascii="Times New Roman" w:eastAsia="仿宋_GB2312" w:hAnsi="Times New Roman" w:cs="Times New Roman" w:hint="eastAsia"/>
          <w:sz w:val="32"/>
          <w:szCs w:val="32"/>
        </w:rPr>
        <w:t>条件</w:t>
      </w:r>
      <w:r>
        <w:rPr>
          <w:rFonts w:ascii="Times New Roman" w:eastAsia="仿宋_GB2312" w:hAnsi="Times New Roman" w:cs="Times New Roman"/>
          <w:sz w:val="32"/>
          <w:szCs w:val="32"/>
        </w:rPr>
        <w:t>的试点学校开发虚拟现实（</w:t>
      </w:r>
      <w:r>
        <w:rPr>
          <w:rFonts w:ascii="Times New Roman" w:eastAsia="仿宋_GB2312" w:hAnsi="Times New Roman" w:cs="Times New Roman"/>
          <w:sz w:val="32"/>
          <w:szCs w:val="32"/>
        </w:rPr>
        <w:t>VR</w:t>
      </w:r>
      <w:r>
        <w:rPr>
          <w:rFonts w:ascii="Times New Roman" w:eastAsia="仿宋_GB2312" w:hAnsi="Times New Roman" w:cs="Times New Roman"/>
          <w:sz w:val="32"/>
          <w:szCs w:val="32"/>
        </w:rPr>
        <w:t>）、增强现实（</w:t>
      </w:r>
      <w:r>
        <w:rPr>
          <w:rFonts w:ascii="Times New Roman" w:eastAsia="仿宋_GB2312" w:hAnsi="Times New Roman" w:cs="Times New Roman"/>
          <w:sz w:val="32"/>
          <w:szCs w:val="32"/>
        </w:rPr>
        <w:t>AR</w:t>
      </w:r>
      <w:r>
        <w:rPr>
          <w:rFonts w:ascii="Times New Roman" w:eastAsia="仿宋_GB2312" w:hAnsi="Times New Roman" w:cs="Times New Roman"/>
          <w:sz w:val="32"/>
          <w:szCs w:val="32"/>
        </w:rPr>
        <w:t>）急救模拟系统、在线学习平台等，扩大教育资源覆盖面，支持学生通过数字化手段练习技能。</w:t>
      </w:r>
    </w:p>
    <w:p w:rsidR="00FA3BA1" w:rsidRDefault="00FA3BA1" w:rsidP="00FA3BA1">
      <w:pPr>
        <w:spacing w:line="560" w:lineRule="exact"/>
        <w:ind w:firstLineChars="200" w:firstLine="640"/>
        <w:rPr>
          <w:rFonts w:ascii="Times New Roman" w:eastAsia="仿宋_GB2312" w:hAnsi="Times New Roman" w:cs="Times New Roman"/>
          <w:sz w:val="32"/>
          <w:szCs w:val="32"/>
        </w:rPr>
      </w:pPr>
      <w:r>
        <w:rPr>
          <w:rFonts w:ascii="Times New Roman" w:eastAsia="方正楷体_GB2312" w:hAnsi="Times New Roman" w:cs="Times New Roman"/>
          <w:sz w:val="32"/>
          <w:szCs w:val="32"/>
        </w:rPr>
        <w:lastRenderedPageBreak/>
        <w:t>（四）开展实践活动</w:t>
      </w:r>
      <w:r>
        <w:rPr>
          <w:rFonts w:ascii="Times New Roman" w:eastAsia="仿宋_GB2312" w:hAnsi="Times New Roman" w:cs="Times New Roman"/>
          <w:sz w:val="32"/>
          <w:szCs w:val="32"/>
        </w:rPr>
        <w:t>。各试点学校要积极联合社区、医院开展急救实践活动，因地制宜，灵活设置院前院内急救实践体验的内容和形式，注重实效性。鼓励学生成立急救志愿服务社团，开展志愿服务。鼓励各地教育行政部门和试点学校组织开展</w:t>
      </w:r>
      <w:r>
        <w:rPr>
          <w:rFonts w:ascii="Times New Roman" w:eastAsia="仿宋_GB2312" w:hAnsi="Times New Roman" w:cs="Times New Roman" w:hint="eastAsia"/>
          <w:sz w:val="32"/>
          <w:szCs w:val="32"/>
        </w:rPr>
        <w:t>师生</w:t>
      </w:r>
      <w:r>
        <w:rPr>
          <w:rFonts w:ascii="Times New Roman" w:eastAsia="仿宋_GB2312" w:hAnsi="Times New Roman" w:cs="Times New Roman"/>
          <w:sz w:val="32"/>
          <w:szCs w:val="32"/>
        </w:rPr>
        <w:t>急救知识和技能竞赛、展示等活动。鼓励各地探索开发学校急救教育相关证书，用于记载师生参与急救教育和志愿服务的经历和时长等。</w:t>
      </w:r>
    </w:p>
    <w:p w:rsidR="00FA3BA1" w:rsidRDefault="00FA3BA1" w:rsidP="00FA3BA1">
      <w:pPr>
        <w:spacing w:line="560" w:lineRule="exact"/>
        <w:ind w:firstLineChars="200" w:firstLine="640"/>
        <w:rPr>
          <w:rFonts w:ascii="Times New Roman" w:eastAsia="仿宋_GB2312" w:hAnsi="Times New Roman" w:cs="Times New Roman"/>
          <w:sz w:val="32"/>
          <w:szCs w:val="32"/>
        </w:rPr>
      </w:pPr>
      <w:r>
        <w:rPr>
          <w:rFonts w:ascii="Times New Roman" w:eastAsia="方正楷体_GB2312" w:hAnsi="Times New Roman" w:cs="Times New Roman"/>
          <w:sz w:val="32"/>
          <w:szCs w:val="32"/>
        </w:rPr>
        <w:t>（五）建设培训基地</w:t>
      </w:r>
      <w:r>
        <w:rPr>
          <w:rFonts w:ascii="Times New Roman" w:eastAsia="仿宋_GB2312" w:hAnsi="Times New Roman" w:cs="Times New Roman"/>
          <w:sz w:val="32"/>
          <w:szCs w:val="32"/>
        </w:rPr>
        <w:t>。各地教育行政部门可参考相关标准，遴选交通便利、培训设施设备完善、具有专业培训师资的学校或青少年综合实践基地作为培训基地，开展试点学校急救教育师资培训，指导和协助试点学校开展学生急救教育，辐射带动本地区急救教育。</w:t>
      </w:r>
    </w:p>
    <w:p w:rsidR="00FA3BA1" w:rsidRDefault="00FA3BA1" w:rsidP="00FA3BA1">
      <w:pPr>
        <w:spacing w:line="560" w:lineRule="exact"/>
        <w:ind w:firstLineChars="200" w:firstLine="640"/>
        <w:rPr>
          <w:rFonts w:ascii="Times New Roman" w:eastAsia="仿宋_GB2312" w:hAnsi="Times New Roman" w:cs="Times New Roman"/>
          <w:sz w:val="32"/>
          <w:szCs w:val="32"/>
        </w:rPr>
      </w:pPr>
      <w:r>
        <w:rPr>
          <w:rFonts w:ascii="Times New Roman" w:eastAsia="方正楷体_GB2312" w:hAnsi="Times New Roman" w:cs="Times New Roman"/>
          <w:sz w:val="32"/>
          <w:szCs w:val="32"/>
        </w:rPr>
        <w:t>（六）组建专家团队</w:t>
      </w:r>
      <w:r>
        <w:rPr>
          <w:rFonts w:ascii="Times New Roman" w:eastAsia="仿宋_GB2312" w:hAnsi="Times New Roman" w:cs="Times New Roman"/>
          <w:sz w:val="32"/>
          <w:szCs w:val="32"/>
        </w:rPr>
        <w:t>。各省级教育行政部门和各试点学校要积极与本地区急救教育专家联系，请其加强对试点工作的指导和支持。各省级教育行政部门可遴选省内专业水平高、实践能力强、有</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年以上急救教育经验的专家，保障本地区师资培训效果，指导开发急救教育内容资源、评价体系，完善优化急救教育育人体系。</w:t>
      </w:r>
    </w:p>
    <w:p w:rsidR="00FA3BA1" w:rsidRDefault="00FA3BA1" w:rsidP="00FA3BA1">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三、实施保障</w:t>
      </w:r>
    </w:p>
    <w:p w:rsidR="00FA3BA1" w:rsidRDefault="00FA3BA1" w:rsidP="00FA3BA1">
      <w:pPr>
        <w:tabs>
          <w:tab w:val="left" w:pos="420"/>
        </w:tabs>
        <w:spacing w:line="560" w:lineRule="exact"/>
        <w:ind w:firstLineChars="200" w:firstLine="640"/>
        <w:rPr>
          <w:rFonts w:ascii="Times New Roman" w:eastAsia="仿宋_GB2312" w:hAnsi="Times New Roman" w:cs="Times New Roman"/>
          <w:sz w:val="32"/>
          <w:szCs w:val="32"/>
        </w:rPr>
      </w:pPr>
      <w:r>
        <w:rPr>
          <w:rFonts w:ascii="Times New Roman" w:eastAsia="方正楷体_GB2312" w:hAnsi="Times New Roman" w:cs="Times New Roman"/>
          <w:sz w:val="32"/>
          <w:szCs w:val="32"/>
        </w:rPr>
        <w:t>（一）</w:t>
      </w:r>
      <w:r>
        <w:rPr>
          <w:rFonts w:ascii="Times New Roman" w:eastAsia="方正楷体_GB2312" w:hAnsi="Times New Roman" w:cs="Times New Roman" w:hint="eastAsia"/>
          <w:sz w:val="32"/>
          <w:szCs w:val="32"/>
        </w:rPr>
        <w:t>完善工作机制</w:t>
      </w:r>
      <w:r>
        <w:rPr>
          <w:rFonts w:ascii="Times New Roman" w:eastAsia="楷体_GB2312" w:hAnsi="Times New Roman" w:cs="Times New Roman"/>
          <w:sz w:val="32"/>
          <w:szCs w:val="32"/>
        </w:rPr>
        <w:t>。</w:t>
      </w:r>
      <w:r>
        <w:rPr>
          <w:rFonts w:ascii="Times New Roman" w:eastAsia="仿宋_GB2312" w:hAnsi="Times New Roman" w:cs="Times New Roman"/>
          <w:sz w:val="32"/>
          <w:szCs w:val="32"/>
        </w:rPr>
        <w:t>教育部体育卫生与艺术教育司负责对试点工作的宏观统筹指导。各省级教育行政部门负责组织实施本省</w:t>
      </w:r>
      <w:proofErr w:type="gramStart"/>
      <w:r>
        <w:rPr>
          <w:rFonts w:ascii="Times New Roman" w:eastAsia="仿宋_GB2312" w:hAnsi="Times New Roman" w:cs="Times New Roman"/>
          <w:sz w:val="32"/>
          <w:szCs w:val="32"/>
        </w:rPr>
        <w:t>域试点</w:t>
      </w:r>
      <w:proofErr w:type="gramEnd"/>
      <w:r>
        <w:rPr>
          <w:rFonts w:ascii="Times New Roman" w:eastAsia="仿宋_GB2312" w:hAnsi="Times New Roman" w:cs="Times New Roman"/>
          <w:sz w:val="32"/>
          <w:szCs w:val="32"/>
        </w:rPr>
        <w:t>工作，与本省域内各试点学校建立畅通的工作联系机制，积极组织开展本省域内试点学校工作交流与协作。各试点学校要完善学校急救教育试点工作机制，成立</w:t>
      </w:r>
      <w:r>
        <w:rPr>
          <w:rFonts w:ascii="Times New Roman" w:eastAsia="仿宋_GB2312" w:hAnsi="Times New Roman" w:cs="Times New Roman"/>
          <w:sz w:val="32"/>
          <w:szCs w:val="32"/>
        </w:rPr>
        <w:lastRenderedPageBreak/>
        <w:t>由校长牵头的急救教育试点工作领导小组，将急救教育纳入学校发展规划，明确分工，落实责任，确保试点工作有序推进。鼓励相关省级教育行政部门依托国家重大发展战略，通过指导建立学校急救教育共同体、联盟等形式，促进跨省</w:t>
      </w:r>
      <w:proofErr w:type="gramStart"/>
      <w:r>
        <w:rPr>
          <w:rFonts w:ascii="Times New Roman" w:eastAsia="仿宋_GB2312" w:hAnsi="Times New Roman" w:cs="Times New Roman"/>
          <w:sz w:val="32"/>
          <w:szCs w:val="32"/>
        </w:rPr>
        <w:t>域试点</w:t>
      </w:r>
      <w:proofErr w:type="gramEnd"/>
      <w:r>
        <w:rPr>
          <w:rFonts w:ascii="Times New Roman" w:eastAsia="仿宋_GB2312" w:hAnsi="Times New Roman" w:cs="Times New Roman"/>
          <w:sz w:val="32"/>
          <w:szCs w:val="32"/>
        </w:rPr>
        <w:t>工作推进和交流。</w:t>
      </w:r>
    </w:p>
    <w:p w:rsidR="00FA3BA1" w:rsidRDefault="00FA3BA1" w:rsidP="00FA3BA1">
      <w:pPr>
        <w:spacing w:line="560" w:lineRule="exact"/>
        <w:ind w:firstLineChars="200" w:firstLine="640"/>
        <w:rPr>
          <w:rFonts w:ascii="Times New Roman" w:eastAsia="仿宋_GB2312" w:hAnsi="Times New Roman" w:cs="Times New Roman"/>
          <w:sz w:val="32"/>
          <w:szCs w:val="32"/>
        </w:rPr>
      </w:pPr>
      <w:r>
        <w:rPr>
          <w:rFonts w:ascii="Times New Roman" w:eastAsia="方正楷体_GB2312" w:hAnsi="Times New Roman" w:cs="Times New Roman"/>
          <w:sz w:val="32"/>
          <w:szCs w:val="32"/>
        </w:rPr>
        <w:t>（二）</w:t>
      </w:r>
      <w:r>
        <w:rPr>
          <w:rFonts w:ascii="Times New Roman" w:eastAsia="方正楷体_GB2312" w:hAnsi="Times New Roman" w:cs="Times New Roman" w:hint="eastAsia"/>
          <w:sz w:val="32"/>
          <w:szCs w:val="32"/>
        </w:rPr>
        <w:t>加大</w:t>
      </w:r>
      <w:r>
        <w:rPr>
          <w:rFonts w:ascii="Times New Roman" w:eastAsia="方正楷体_GB2312" w:hAnsi="Times New Roman" w:cs="Times New Roman"/>
          <w:sz w:val="32"/>
          <w:szCs w:val="32"/>
        </w:rPr>
        <w:t>经费支持</w:t>
      </w:r>
      <w:r>
        <w:rPr>
          <w:rFonts w:ascii="Times New Roman" w:eastAsia="仿宋_GB2312" w:hAnsi="Times New Roman" w:cs="Times New Roman"/>
          <w:sz w:val="32"/>
          <w:szCs w:val="32"/>
        </w:rPr>
        <w:t>。各地教育行政部门要在政策、资金、项目和课题等方面向试点学校倾斜。各试点学校要统筹学校办学经费，合理安排学校急救教育投入，加强学校急救教育基础设施建设和必要设施设备配备。鼓励社会资源资金投入</w:t>
      </w:r>
      <w:r>
        <w:rPr>
          <w:rFonts w:ascii="Times New Roman" w:eastAsia="仿宋_GB2312" w:hAnsi="Times New Roman" w:cs="Times New Roman" w:hint="eastAsia"/>
          <w:sz w:val="32"/>
          <w:szCs w:val="32"/>
        </w:rPr>
        <w:t>试点工作</w:t>
      </w:r>
      <w:r>
        <w:rPr>
          <w:rFonts w:ascii="Times New Roman" w:eastAsia="仿宋_GB2312" w:hAnsi="Times New Roman" w:cs="Times New Roman"/>
          <w:sz w:val="32"/>
          <w:szCs w:val="32"/>
        </w:rPr>
        <w:t>。</w:t>
      </w:r>
    </w:p>
    <w:p w:rsidR="00BF5634" w:rsidRDefault="00FA3BA1" w:rsidP="00FA3BA1">
      <w:r>
        <w:rPr>
          <w:rFonts w:ascii="Times New Roman" w:eastAsia="方正楷体_GB2312" w:hAnsi="Times New Roman" w:cs="Times New Roman"/>
          <w:sz w:val="32"/>
          <w:szCs w:val="32"/>
        </w:rPr>
        <w:t>（三）</w:t>
      </w:r>
      <w:r>
        <w:rPr>
          <w:rFonts w:ascii="Times New Roman" w:eastAsia="方正楷体_GB2312" w:hAnsi="Times New Roman" w:cs="Times New Roman" w:hint="eastAsia"/>
          <w:sz w:val="32"/>
          <w:szCs w:val="32"/>
        </w:rPr>
        <w:t>积极</w:t>
      </w:r>
      <w:r>
        <w:rPr>
          <w:rFonts w:ascii="Times New Roman" w:eastAsia="方正楷体_GB2312" w:hAnsi="Times New Roman" w:cs="Times New Roman"/>
          <w:sz w:val="32"/>
          <w:szCs w:val="32"/>
        </w:rPr>
        <w:t>宣传推广</w:t>
      </w:r>
      <w:r>
        <w:rPr>
          <w:rFonts w:ascii="Times New Roman" w:eastAsia="仿宋_GB2312" w:hAnsi="Times New Roman" w:cs="Times New Roman"/>
          <w:sz w:val="32"/>
          <w:szCs w:val="32"/>
        </w:rPr>
        <w:t>。各地教育行政部门要充分发挥电视、广播、报刊等传统媒体和网络等新媒体的作用，广泛开展公益宣传，推广典型案例，普及急救知识和技能，提高师生急救意识，营造良好的急救教育氛围。各试点学校利用学校网站、</w:t>
      </w:r>
      <w:proofErr w:type="gramStart"/>
      <w:r>
        <w:rPr>
          <w:rFonts w:ascii="Times New Roman" w:eastAsia="仿宋_GB2312" w:hAnsi="Times New Roman" w:cs="Times New Roman"/>
          <w:sz w:val="32"/>
          <w:szCs w:val="32"/>
        </w:rPr>
        <w:t>微信公众号</w:t>
      </w:r>
      <w:proofErr w:type="gramEnd"/>
      <w:r>
        <w:rPr>
          <w:rFonts w:ascii="Times New Roman" w:eastAsia="仿宋_GB2312" w:hAnsi="Times New Roman" w:cs="Times New Roman"/>
          <w:sz w:val="32"/>
          <w:szCs w:val="32"/>
        </w:rPr>
        <w:t>等新媒体平台，广泛宣传试点工作成果</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志愿服务成效</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师生救人事迹。</w:t>
      </w:r>
      <w:bookmarkStart w:id="1" w:name="_GoBack"/>
      <w:bookmarkEnd w:id="1"/>
    </w:p>
    <w:sectPr w:rsidR="00BF56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楷体_GB2312">
    <w:altName w:val="楷体_GB2312"/>
    <w:charset w:val="86"/>
    <w:family w:val="auto"/>
    <w:pitch w:val="default"/>
    <w:sig w:usb0="00000000" w:usb1="00000000" w:usb2="00000012"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BA1"/>
    <w:rsid w:val="00BF5634"/>
    <w:rsid w:val="00FA3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174EA6-9549-49DC-B941-18F396481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3B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297</Words>
  <Characters>1699</Characters>
  <Application>Microsoft Office Word</Application>
  <DocSecurity>0</DocSecurity>
  <Lines>14</Lines>
  <Paragraphs>3</Paragraphs>
  <ScaleCrop>false</ScaleCrop>
  <Company>China</Company>
  <LinksUpToDate>false</LinksUpToDate>
  <CharactersWithSpaces>1993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谢沂楠</dc:creator>
  <cp:keywords/>
  <dc:description/>
  <cp:lastModifiedBy>谢沂楠</cp:lastModifiedBy>
  <cp:revision>1</cp:revision>
  <dcterms:created xsi:type="dcterms:W3CDTF">2025-07-03T06:03:00Z</dcterms:created>
  <dcterms:modified xsi:type="dcterms:W3CDTF">2025-07-03T06:03:00Z</dcterms:modified>
</cp:coreProperties>
</file>